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2014" w14:textId="06F6A4E7" w:rsidR="00BC64A2" w:rsidRDefault="00BC64A2"/>
    <w:p w14:paraId="5E289918" w14:textId="77777777" w:rsidR="00776D95" w:rsidRPr="00C04ACB" w:rsidRDefault="00776D95" w:rsidP="00776D95">
      <w:pPr>
        <w:jc w:val="center"/>
        <w:rPr>
          <w:rFonts w:ascii="Calibri" w:hAnsi="Calibri" w:cs="Calibri"/>
          <w:b/>
          <w:bCs/>
          <w:sz w:val="44"/>
          <w:szCs w:val="44"/>
          <w:lang w:val="fi-FI"/>
        </w:rPr>
      </w:pPr>
      <w:r w:rsidRPr="00C04ACB">
        <w:rPr>
          <w:rFonts w:ascii="Calibri" w:hAnsi="Calibri" w:cs="Calibri"/>
          <w:b/>
          <w:bCs/>
          <w:sz w:val="44"/>
          <w:szCs w:val="44"/>
          <w:lang w:val="fi-FI"/>
        </w:rPr>
        <w:t>JÄRJESTYSSÄÄNNÖT</w:t>
      </w:r>
    </w:p>
    <w:p w14:paraId="56861558" w14:textId="77777777" w:rsidR="00776D95" w:rsidRDefault="00776D95" w:rsidP="00776D95">
      <w:pPr>
        <w:rPr>
          <w:rFonts w:ascii="Calibri" w:hAnsi="Calibri" w:cs="Calibri"/>
          <w:b/>
          <w:bCs/>
          <w:sz w:val="28"/>
          <w:szCs w:val="28"/>
          <w:lang w:val="fi-FI"/>
        </w:rPr>
      </w:pPr>
      <w:r w:rsidRPr="00F319F4">
        <w:rPr>
          <w:rFonts w:ascii="Calibri" w:hAnsi="Calibri" w:cs="Calibri"/>
          <w:b/>
          <w:bCs/>
          <w:sz w:val="28"/>
          <w:szCs w:val="28"/>
          <w:lang w:val="fi-FI"/>
        </w:rPr>
        <w:t xml:space="preserve"> </w:t>
      </w:r>
    </w:p>
    <w:p w14:paraId="69F22B08" w14:textId="1CA54117" w:rsidR="00776D95" w:rsidRPr="00776D95" w:rsidRDefault="004815A7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t>Harjoittelijat eivät ole vakuutettuja seuran puolesta OPEN GYMin aikana.</w:t>
      </w:r>
      <w:r w:rsid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br/>
      </w:r>
    </w:p>
    <w:p w14:paraId="0A69BEC8" w14:textId="3A98C4F6" w:rsidR="00776D95" w:rsidRPr="00776D95" w:rsidRDefault="00776D95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Salissa harjoittelemme vain liikuntavarusteissa (salissa ollaan sukkasillaan tai paljain jaloin, kenkien käyttö on ehdottomasti kielletty)</w:t>
      </w:r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br/>
      </w:r>
    </w:p>
    <w:p w14:paraId="4EF67911" w14:textId="50770865" w:rsidR="00776D95" w:rsidRPr="00776D95" w:rsidRDefault="00776D95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Puhelimen käyttö on sallittua mutta omalla vastuulla.</w:t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br/>
      </w:r>
    </w:p>
    <w:p w14:paraId="77A90E5A" w14:textId="0189EB94" w:rsidR="00776D95" w:rsidRPr="00776D95" w:rsidRDefault="00776D95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proofErr w:type="gramStart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Trampoliinilla yksi henkilö kerrallaan.</w:t>
      </w:r>
      <w:proofErr w:type="gramEnd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Boostaaminen (vauhdin antaminen) trampoliineilla on ehdottomasti kielletty. Alastulot tehdään vain trampoliinien alastuloalueille. Tuplavoltteja vaikeammat liikkeet ilman ohjaajan erillistä lupaa ovat kielletty. Huomioithan muutkin trampoliiniharjoittelijat ja annat kaikille harjoittelijoille hyppyvuoroja. </w:t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br/>
      </w:r>
    </w:p>
    <w:p w14:paraId="1881A522" w14:textId="231F3AEC" w:rsidR="00776D95" w:rsidRPr="00776D95" w:rsidRDefault="00776D95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proofErr w:type="gramStart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Oman musiikin soittaminen kielletty.</w:t>
      </w:r>
      <w:proofErr w:type="gramEnd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Myös hippa- ja juoksuleikit </w:t>
      </w:r>
      <w:proofErr w:type="gramStart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ilman   ohjaajan</w:t>
      </w:r>
      <w:proofErr w:type="gramEnd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lupaa on kielletty törmäysvaarasta johtuen. Telineeltä toiselle siirrytään aina kävellen. </w:t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br/>
      </w:r>
    </w:p>
    <w:p w14:paraId="25FBF032" w14:textId="02C9A188" w:rsidR="00776D95" w:rsidRPr="00776D95" w:rsidRDefault="00776D95" w:rsidP="00776D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Eväiden ja juomien vieminen harjoittelualueelle ei ole sallittua</w:t>
      </w:r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(ei </w:t>
      </w:r>
      <w:proofErr w:type="gramStart"/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>koske  vesipulloja</w:t>
      </w:r>
      <w:proofErr w:type="gramEnd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)</w:t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t>.</w:t>
      </w:r>
    </w:p>
    <w:p w14:paraId="4D3A79B1" w14:textId="77777777" w:rsidR="00776D95" w:rsidRPr="00776D95" w:rsidRDefault="00776D95" w:rsidP="00776D95">
      <w:pPr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</w:p>
    <w:p w14:paraId="575B58BC" w14:textId="77777777" w:rsidR="00776D95" w:rsidRPr="00776D95" w:rsidRDefault="00776D95" w:rsidP="00776D95">
      <w:pPr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</w:p>
    <w:p w14:paraId="6668118A" w14:textId="7FF8495C" w:rsidR="00776D95" w:rsidRPr="00776D95" w:rsidRDefault="00776D95" w:rsidP="00776D9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Open</w:t>
      </w:r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</w:t>
      </w:r>
      <w:proofErr w:type="spellStart"/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>G</w:t>
      </w: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>ymin</w:t>
      </w:r>
      <w:proofErr w:type="spellEnd"/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henkilökunta auttaa sinua mielellään kaikissa järjestyssääntöihin liittyvissä kysymyksissä. Sääntöjen rikkominen johtaa väl</w:t>
      </w:r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>ittömästi hallista poistamiseen</w:t>
      </w:r>
      <w:r w:rsidRPr="00776D95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(sisäänpääsymaksua ei palauteta)</w:t>
      </w:r>
      <w:r w:rsidR="00E56C40">
        <w:rPr>
          <w:rFonts w:asciiTheme="minorHAnsi" w:hAnsiTheme="minorHAnsi" w:cstheme="minorHAnsi"/>
          <w:b/>
          <w:bCs/>
          <w:sz w:val="28"/>
          <w:szCs w:val="28"/>
          <w:lang w:val="fi-FI"/>
        </w:rPr>
        <w:t>.</w:t>
      </w:r>
    </w:p>
    <w:p w14:paraId="60750F09" w14:textId="1025CE14" w:rsidR="00776D95" w:rsidRPr="00F319F4" w:rsidRDefault="00776D95" w:rsidP="00776D95">
      <w:pPr>
        <w:rPr>
          <w:rFonts w:ascii="Calibri" w:hAnsi="Calibri" w:cs="Calibri"/>
          <w:b/>
          <w:bCs/>
          <w:sz w:val="28"/>
          <w:szCs w:val="28"/>
          <w:lang w:val="fi-FI"/>
        </w:rPr>
      </w:pPr>
      <w:r w:rsidRPr="00F319F4">
        <w:rPr>
          <w:rFonts w:ascii="Calibri" w:hAnsi="Calibri" w:cs="Calibri"/>
          <w:b/>
          <w:bCs/>
          <w:sz w:val="28"/>
          <w:szCs w:val="28"/>
          <w:lang w:val="fi-FI"/>
        </w:rPr>
        <w:t xml:space="preserve"> </w:t>
      </w:r>
    </w:p>
    <w:p w14:paraId="05CEAECE" w14:textId="3C0E3EC2" w:rsidR="00776D95" w:rsidRPr="00C1489D" w:rsidRDefault="00776D95" w:rsidP="00776D95">
      <w:pPr>
        <w:jc w:val="center"/>
        <w:rPr>
          <w:rFonts w:ascii="Calibri" w:hAnsi="Calibri" w:cs="Calibri"/>
          <w:b/>
          <w:bCs/>
          <w:sz w:val="32"/>
          <w:szCs w:val="32"/>
          <w:lang w:val="fi-FI"/>
        </w:rPr>
      </w:pPr>
      <w:r w:rsidRPr="00C1489D">
        <w:rPr>
          <w:rFonts w:ascii="Calibri" w:hAnsi="Calibri" w:cs="Calibri"/>
          <w:b/>
          <w:bCs/>
          <w:sz w:val="32"/>
          <w:szCs w:val="32"/>
          <w:lang w:val="fi-FI"/>
        </w:rPr>
        <w:t>Mukavia harjoitteluhetkiä sinulle toivottaa,</w:t>
      </w:r>
    </w:p>
    <w:p w14:paraId="6C011CBC" w14:textId="7CE5ACF0" w:rsidR="00776D95" w:rsidRPr="00776D95" w:rsidRDefault="00776D95" w:rsidP="00776D95">
      <w:pPr>
        <w:jc w:val="center"/>
        <w:rPr>
          <w:rFonts w:ascii="Calibri" w:hAnsi="Calibri" w:cs="Calibri"/>
          <w:b/>
          <w:bCs/>
          <w:sz w:val="32"/>
          <w:szCs w:val="32"/>
          <w:lang w:val="fi-FI"/>
        </w:rPr>
      </w:pPr>
      <w:r w:rsidRPr="00C1489D">
        <w:rPr>
          <w:rFonts w:ascii="Calibri" w:hAnsi="Calibri" w:cs="Calibri"/>
          <w:b/>
          <w:bCs/>
          <w:sz w:val="32"/>
          <w:szCs w:val="32"/>
          <w:lang w:val="fi-FI"/>
        </w:rPr>
        <w:t>Jekkulinnan henkilökunta</w:t>
      </w:r>
      <w:r>
        <w:rPr>
          <w:rFonts w:ascii="Calibri" w:hAnsi="Calibri" w:cs="Calibri"/>
          <w:b/>
          <w:bCs/>
          <w:sz w:val="32"/>
          <w:szCs w:val="32"/>
          <w:lang w:val="fi-FI"/>
        </w:rPr>
        <w:t>!</w:t>
      </w:r>
    </w:p>
    <w:sectPr w:rsidR="00776D95" w:rsidRPr="00776D95" w:rsidSect="00776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134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809BF" w14:textId="77777777" w:rsidR="006B36E2" w:rsidRDefault="006B36E2" w:rsidP="00776D95">
      <w:r>
        <w:separator/>
      </w:r>
    </w:p>
  </w:endnote>
  <w:endnote w:type="continuationSeparator" w:id="0">
    <w:p w14:paraId="3A0C12A1" w14:textId="77777777" w:rsidR="006B36E2" w:rsidRDefault="006B36E2" w:rsidP="0077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93D8" w14:textId="77777777" w:rsidR="00503F26" w:rsidRDefault="00503F2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D05C" w14:textId="354B3079" w:rsidR="00776D95" w:rsidRDefault="00776D95">
    <w:pPr>
      <w:pStyle w:val="Alatunniste"/>
    </w:pPr>
    <w:r w:rsidRPr="00776D9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3B0C8" wp14:editId="7A545BA3">
              <wp:simplePos x="0" y="0"/>
              <wp:positionH relativeFrom="column">
                <wp:posOffset>1870710</wp:posOffset>
              </wp:positionH>
              <wp:positionV relativeFrom="paragraph">
                <wp:posOffset>120650</wp:posOffset>
              </wp:positionV>
              <wp:extent cx="4318000" cy="1264920"/>
              <wp:effectExtent l="0" t="0" r="6350" b="0"/>
              <wp:wrapNone/>
              <wp:docPr id="7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C46222-B2DF-4ECD-B43B-7C5CB543FE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8000" cy="1264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226D172" w14:textId="30963D8B" w:rsidR="00776D95" w:rsidRPr="009C09BF" w:rsidRDefault="00776D95" w:rsidP="00776D95">
                          <w:pPr>
                            <w:jc w:val="center"/>
                            <w:rPr>
                              <w:sz w:val="28"/>
                              <w:szCs w:val="28"/>
                              <w:lang w:val="fi-FI"/>
                            </w:rPr>
                          </w:pPr>
                          <w:r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 xml:space="preserve">KIVIKON HIIHTOHALLIN </w:t>
                          </w:r>
                          <w:r w:rsidR="00604E33"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JEKKULINNASSA</w:t>
                          </w:r>
                          <w:r w:rsidR="00604E33"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 xml:space="preserve"> </w:t>
                          </w:r>
                          <w:r w:rsidR="00604E33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(</w:t>
                          </w:r>
                          <w:r w:rsidR="00604E33"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3.krs</w:t>
                          </w:r>
                          <w:r w:rsidR="00604E33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)</w:t>
                          </w:r>
                          <w:r w:rsidR="00604E33"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 xml:space="preserve"> </w:t>
                          </w:r>
                          <w:r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(Savikiekontie 4.)</w:t>
                          </w:r>
                          <w:r w:rsidRPr="00776D95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br/>
                          </w:r>
                          <w:r w:rsidRPr="009C09BF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>MA</w:t>
                          </w:r>
                          <w:r w:rsidR="009C09BF" w:rsidRPr="009C09BF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 xml:space="preserve"> klo 19:</w:t>
                          </w:r>
                          <w:r w:rsidR="00604E33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>30</w:t>
                          </w:r>
                          <w:r w:rsidR="009C09BF" w:rsidRPr="009C09BF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 xml:space="preserve"> – 22:00</w:t>
                          </w:r>
                          <w:r w:rsidRPr="009C09BF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 xml:space="preserve"> ja </w:t>
                          </w:r>
                          <w:r w:rsidR="00503F26">
                            <w:rPr>
                              <w:rFonts w:ascii="Aharoni" w:hAnsi="Aharoni" w:cs="Aharoni"/>
                              <w:color w:val="006CE2"/>
                              <w:kern w:val="24"/>
                              <w:sz w:val="28"/>
                              <w:szCs w:val="28"/>
                              <w:lang w:val="fi-FI"/>
                            </w:rPr>
                            <w:t>LA klo 12:00 – 15:00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3B0C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147.3pt;margin-top:9.5pt;width:340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" fillcolor="white [3212]" stroked="f">
              <v:textbox>
                <w:txbxContent>
                  <w:p w14:paraId="4226D172" w14:textId="30963D8B" w:rsidR="00776D95" w:rsidRPr="009C09BF" w:rsidRDefault="00776D95" w:rsidP="00776D95">
                    <w:pPr>
                      <w:jc w:val="center"/>
                      <w:rPr>
                        <w:sz w:val="28"/>
                        <w:szCs w:val="28"/>
                        <w:lang w:val="fi-FI"/>
                      </w:rPr>
                    </w:pPr>
                    <w:r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 xml:space="preserve">KIVIKON HIIHTOHALLIN </w:t>
                    </w:r>
                    <w:r w:rsidR="00604E33"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JEKKULINNASSA</w:t>
                    </w:r>
                    <w:r w:rsidR="00604E33"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 xml:space="preserve"> </w:t>
                    </w:r>
                    <w:r w:rsidR="00604E33">
                      <w:rPr>
                        <w:rFonts w:ascii="Aharoni" w:hAnsi="Aharoni" w:cs="Aharoni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(</w:t>
                    </w:r>
                    <w:r w:rsidR="00604E33"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3.krs</w:t>
                    </w:r>
                    <w:r w:rsidR="00604E33">
                      <w:rPr>
                        <w:rFonts w:ascii="Aharoni" w:hAnsi="Aharoni" w:cs="Aharoni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)</w:t>
                    </w:r>
                    <w:r w:rsidR="00604E33"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 xml:space="preserve"> </w:t>
                    </w:r>
                    <w:r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(Savikiekontie 4.)</w:t>
                    </w:r>
                    <w:r w:rsidRPr="00776D95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br/>
                    </w:r>
                    <w:r w:rsidRPr="009C09BF">
                      <w:rPr>
                        <w:rFonts w:ascii="Aharoni" w:hAnsi="Aharoni" w:cs="Aharoni" w:hint="cs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>MA</w:t>
                    </w:r>
                    <w:r w:rsidR="009C09BF" w:rsidRPr="009C09BF">
                      <w:rPr>
                        <w:rFonts w:ascii="Aharoni" w:hAnsi="Aharoni" w:cs="Aharoni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 xml:space="preserve"> klo 19:</w:t>
                    </w:r>
                    <w:r w:rsidR="00604E33">
                      <w:rPr>
                        <w:rFonts w:ascii="Aharoni" w:hAnsi="Aharoni" w:cs="Aharoni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>30</w:t>
                    </w:r>
                    <w:r w:rsidR="009C09BF" w:rsidRPr="009C09BF">
                      <w:rPr>
                        <w:rFonts w:ascii="Aharoni" w:hAnsi="Aharoni" w:cs="Aharoni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 xml:space="preserve"> – 22:00</w:t>
                    </w:r>
                    <w:r w:rsidRPr="009C09BF">
                      <w:rPr>
                        <w:rFonts w:ascii="Aharoni" w:hAnsi="Aharoni" w:cs="Aharoni" w:hint="cs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 xml:space="preserve"> ja </w:t>
                    </w:r>
                    <w:r w:rsidR="00503F26">
                      <w:rPr>
                        <w:rFonts w:ascii="Aharoni" w:hAnsi="Aharoni" w:cs="Aharoni"/>
                        <w:color w:val="006CE2"/>
                        <w:kern w:val="24"/>
                        <w:sz w:val="28"/>
                        <w:szCs w:val="28"/>
                        <w:lang w:val="fi-FI"/>
                      </w:rPr>
                      <w:t>LA klo 12:00 – 15:00</w:t>
                    </w:r>
                  </w:p>
                </w:txbxContent>
              </v:textbox>
            </v:shape>
          </w:pict>
        </mc:Fallback>
      </mc:AlternateContent>
    </w:r>
    <w:r w:rsidRPr="00776D95">
      <w:rPr>
        <w:noProof/>
        <w:lang w:eastAsia="fi-FI"/>
      </w:rPr>
      <w:drawing>
        <wp:inline distT="0" distB="0" distL="0" distR="0" wp14:anchorId="60CA8110" wp14:editId="53C635C0">
          <wp:extent cx="1386039" cy="1386039"/>
          <wp:effectExtent l="0" t="0" r="5080" b="508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9890D-D3F9-431E-BD7D-3A2BB63139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9890D-D3F9-431E-BD7D-3A2BB63139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39" cy="138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6D95">
      <w:rPr>
        <w:rFonts w:ascii="Times New Roman" w:eastAsia="SimSun" w:hAnsi="Times New Roman" w:cs="Times New Roman"/>
        <w:noProof/>
        <w:kern w:val="2"/>
        <w:sz w:val="21"/>
        <w:szCs w:val="20"/>
        <w:lang w:val="en-US" w:eastAsia="zh-C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C4A7" w14:textId="77777777" w:rsidR="00503F26" w:rsidRDefault="00503F2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C6DE" w14:textId="77777777" w:rsidR="006B36E2" w:rsidRDefault="006B36E2" w:rsidP="00776D95">
      <w:r>
        <w:separator/>
      </w:r>
    </w:p>
  </w:footnote>
  <w:footnote w:type="continuationSeparator" w:id="0">
    <w:p w14:paraId="6AC5CD08" w14:textId="77777777" w:rsidR="006B36E2" w:rsidRDefault="006B36E2" w:rsidP="0077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EBC6" w14:textId="77777777" w:rsidR="00503F26" w:rsidRDefault="00503F2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33E73D64" w14:textId="2F90F842" w:rsidR="00776D95" w:rsidRDefault="00776D95">
    <w:pPr>
      <w:pStyle w:val="Yltunniste"/>
    </w:pPr>
    <w:r w:rsidRPr="00776D9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0B5E5" wp14:editId="15A1EDDA">
              <wp:simplePos x="0" y="0"/>
              <wp:positionH relativeFrom="column">
                <wp:posOffset>-838200</wp:posOffset>
              </wp:positionH>
              <wp:positionV relativeFrom="paragraph">
                <wp:posOffset>494665</wp:posOffset>
              </wp:positionV>
              <wp:extent cx="7824470" cy="1468755"/>
              <wp:effectExtent l="0" t="0" r="5080" b="1905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B50122-76FB-49C7-8A07-6D8C973D7EB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4470" cy="14687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26A5FF2B" w14:textId="77777777" w:rsidR="00776D95" w:rsidRPr="00E9514B" w:rsidRDefault="00776D95" w:rsidP="00776D95">
                          <w:pPr>
                            <w:jc w:val="center"/>
                            <w:rPr>
                              <w:sz w:val="24"/>
                              <w:szCs w:val="24"/>
                              <w:lang w:val="fi-FI"/>
                            </w:rPr>
                          </w:pPr>
                          <w:r w:rsidRPr="00E9514B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 xml:space="preserve">VAPAA HARJOITTELUVUORO HUIPPUOLOSUHTEISSA </w:t>
                          </w:r>
                        </w:p>
                        <w:p w14:paraId="493ACBB1" w14:textId="77777777" w:rsidR="00776D95" w:rsidRPr="00E9514B" w:rsidRDefault="00776D95" w:rsidP="00776D95">
                          <w:pPr>
                            <w:jc w:val="center"/>
                            <w:rPr>
                              <w:lang w:val="fi-FI"/>
                            </w:rPr>
                          </w:pPr>
                          <w:r w:rsidRPr="00E9514B">
                            <w:rPr>
                              <w:rFonts w:ascii="Aharoni" w:hAnsi="Aharoni" w:cs="Aharoni" w:hint="cs"/>
                              <w:color w:val="006CE2"/>
                              <w:kern w:val="24"/>
                              <w:sz w:val="40"/>
                              <w:szCs w:val="40"/>
                              <w:lang w:val="fi-FI"/>
                            </w:rPr>
                            <w:t>EI OHJAUSTA, VAAN OPASTUSTA TARVITTAESSA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90B5E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66pt;margin-top:38.95pt;width:616.1pt;height:1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" fillcolor="white [3212]" stroked="f">
              <v:textbox style="mso-fit-shape-to-text:t">
                <w:txbxContent>
                  <w:p w14:paraId="26A5FF2B" w14:textId="77777777" w:rsidR="00776D95" w:rsidRPr="00E9514B" w:rsidRDefault="00776D95" w:rsidP="00776D95">
                    <w:pPr>
                      <w:jc w:val="center"/>
                      <w:rPr>
                        <w:sz w:val="24"/>
                        <w:szCs w:val="24"/>
                        <w:lang w:val="fi-FI"/>
                      </w:rPr>
                    </w:pPr>
                    <w:r w:rsidRPr="00E9514B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 xml:space="preserve">VAPAA HARJOITTELUVUORO HUIPPUOLOSUHTEISSA </w:t>
                    </w:r>
                  </w:p>
                  <w:p w14:paraId="493ACBB1" w14:textId="77777777" w:rsidR="00776D95" w:rsidRPr="00E9514B" w:rsidRDefault="00776D95" w:rsidP="00776D95">
                    <w:pPr>
                      <w:jc w:val="center"/>
                      <w:rPr>
                        <w:lang w:val="fi-FI"/>
                      </w:rPr>
                    </w:pPr>
                    <w:r w:rsidRPr="00E9514B">
                      <w:rPr>
                        <w:rFonts w:ascii="Aharoni" w:hAnsi="Aharoni" w:cs="Aharoni" w:hint="cs"/>
                        <w:color w:val="006CE2"/>
                        <w:kern w:val="24"/>
                        <w:sz w:val="40"/>
                        <w:szCs w:val="40"/>
                        <w:lang w:val="fi-FI"/>
                      </w:rPr>
                      <w:t>EI OHJAUSTA, VAAN OPASTUSTA TARVITTAESSA</w:t>
                    </w:r>
                  </w:p>
                </w:txbxContent>
              </v:textbox>
            </v:shape>
          </w:pict>
        </mc:Fallback>
      </mc:AlternateContent>
    </w:r>
    <w:r w:rsidRPr="00776D9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2CCD4" wp14:editId="407C9F13">
              <wp:simplePos x="0" y="0"/>
              <wp:positionH relativeFrom="column">
                <wp:posOffset>-15240</wp:posOffset>
              </wp:positionH>
              <wp:positionV relativeFrom="paragraph">
                <wp:posOffset>-246380</wp:posOffset>
              </wp:positionV>
              <wp:extent cx="6205220" cy="634365"/>
              <wp:effectExtent l="0" t="0" r="5080" b="0"/>
              <wp:wrapNone/>
              <wp:docPr id="6" name="TextBox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0EF532-3B74-43DD-B76F-120231C54EA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5220" cy="634365"/>
                      </a:xfrm>
                      <a:prstGeom prst="flowChartProcess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5EC8252" w14:textId="6B54941C" w:rsidR="00776D95" w:rsidRDefault="00776D95" w:rsidP="00776D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76D95">
                            <w:rPr>
                              <w:rFonts w:asciiTheme="minorHAnsi" w:hAnsi="Calibri" w:cstheme="minorBidi"/>
                              <w:color w:val="006CE2"/>
                              <w:kern w:val="24"/>
                              <w:sz w:val="36"/>
                              <w:szCs w:val="36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OPEN</w:t>
                          </w:r>
                          <w:r w:rsidR="00FD521B">
                            <w:rPr>
                              <w:rFonts w:asciiTheme="minorHAnsi" w:hAnsi="Calibri" w:cstheme="minorBidi"/>
                              <w:color w:val="006CE2"/>
                              <w:kern w:val="24"/>
                              <w:sz w:val="36"/>
                              <w:szCs w:val="36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GYM</w:t>
                          </w:r>
                          <w:r w:rsidRPr="00776D95">
                            <w:rPr>
                              <w:rFonts w:asciiTheme="minorHAnsi" w:hAnsi="Calibri" w:cstheme="minorBidi"/>
                              <w:color w:val="006CE2"/>
                              <w:kern w:val="24"/>
                              <w:sz w:val="36"/>
                              <w:szCs w:val="36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rtlCol="0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72CCD4" id="_x0000_t109" coordsize="21600,21600" o:spt="109" path="m,l,21600r21600,l21600,xe">
              <v:stroke joinstyle="miter"/>
              <v:path gradientshapeok="t" o:connecttype="rect"/>
            </v:shapetype>
            <v:shape id="TextBox 5" o:spid="_x0000_s1027" type="#_x0000_t109" style="position:absolute;margin-left:-1.2pt;margin-top:-19.4pt;width:488.6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" fillcolor="white [3212]" stroked="f">
              <v:textbox>
                <w:txbxContent>
                  <w:p w14:paraId="05EC8252" w14:textId="6B54941C" w:rsidR="00776D95" w:rsidRDefault="00776D95" w:rsidP="00776D9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76D95">
                      <w:rPr>
                        <w:rFonts w:asciiTheme="minorHAnsi" w:hAnsi="Calibri" w:cstheme="minorBidi"/>
                        <w:color w:val="006CE2"/>
                        <w:kern w:val="24"/>
                        <w:sz w:val="36"/>
                        <w:szCs w:val="36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OPEN</w:t>
                    </w:r>
                    <w:r w:rsidR="00FD521B">
                      <w:rPr>
                        <w:rFonts w:asciiTheme="minorHAnsi" w:hAnsi="Calibri" w:cstheme="minorBidi"/>
                        <w:color w:val="006CE2"/>
                        <w:kern w:val="24"/>
                        <w:sz w:val="36"/>
                        <w:szCs w:val="36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GYM</w:t>
                    </w:r>
                    <w:r w:rsidRPr="00776D95">
                      <w:rPr>
                        <w:rFonts w:asciiTheme="minorHAnsi" w:hAnsi="Calibri" w:cstheme="minorBidi"/>
                        <w:color w:val="006CE2"/>
                        <w:kern w:val="24"/>
                        <w:sz w:val="36"/>
                        <w:szCs w:val="36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3BDA" w14:textId="77777777" w:rsidR="00503F26" w:rsidRDefault="00503F2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3BAB"/>
    <w:multiLevelType w:val="hybridMultilevel"/>
    <w:tmpl w:val="007CF4C2"/>
    <w:lvl w:ilvl="0" w:tplc="C6764F0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634"/>
    <w:multiLevelType w:val="hybridMultilevel"/>
    <w:tmpl w:val="B81EEBF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5"/>
    <w:rsid w:val="0001131B"/>
    <w:rsid w:val="00036D14"/>
    <w:rsid w:val="00091CB2"/>
    <w:rsid w:val="0025090D"/>
    <w:rsid w:val="004815A7"/>
    <w:rsid w:val="00503F26"/>
    <w:rsid w:val="005B0412"/>
    <w:rsid w:val="005E3DF8"/>
    <w:rsid w:val="00604E33"/>
    <w:rsid w:val="0066640E"/>
    <w:rsid w:val="006B36E2"/>
    <w:rsid w:val="00776D95"/>
    <w:rsid w:val="008307CF"/>
    <w:rsid w:val="00992A23"/>
    <w:rsid w:val="009C09BF"/>
    <w:rsid w:val="00A90283"/>
    <w:rsid w:val="00BB6039"/>
    <w:rsid w:val="00BC64A2"/>
    <w:rsid w:val="00CD16C1"/>
    <w:rsid w:val="00DB15F4"/>
    <w:rsid w:val="00E56C40"/>
    <w:rsid w:val="00E9514B"/>
    <w:rsid w:val="00F678C1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7FBDD"/>
  <w15:chartTrackingRefBased/>
  <w15:docId w15:val="{B5DC7814-A9E6-4179-9E49-1ECBD82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76D9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6D9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6D95"/>
  </w:style>
  <w:style w:type="paragraph" w:styleId="Alatunniste">
    <w:name w:val="footer"/>
    <w:basedOn w:val="Normaali"/>
    <w:link w:val="AlatunnisteChar"/>
    <w:uiPriority w:val="99"/>
    <w:unhideWhenUsed/>
    <w:rsid w:val="00776D9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6D95"/>
  </w:style>
  <w:style w:type="paragraph" w:styleId="Luettelokappale">
    <w:name w:val="List Paragraph"/>
    <w:basedOn w:val="Normaali"/>
    <w:uiPriority w:val="34"/>
    <w:qFormat/>
    <w:rsid w:val="00776D9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D521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521B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Peters</dc:creator>
  <cp:keywords/>
  <dc:description/>
  <cp:lastModifiedBy>Toimisto</cp:lastModifiedBy>
  <cp:revision>11</cp:revision>
  <cp:lastPrinted>2019-09-09T08:25:00Z</cp:lastPrinted>
  <dcterms:created xsi:type="dcterms:W3CDTF">2019-09-06T06:44:00Z</dcterms:created>
  <dcterms:modified xsi:type="dcterms:W3CDTF">2021-02-10T12:10:00Z</dcterms:modified>
</cp:coreProperties>
</file>